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8B" w:rsidRPr="003B7C95" w:rsidRDefault="0070208B" w:rsidP="006B4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begin"/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instrText xml:space="preserve"> HYPERLINK "http://www.adminnovzraion.ru/index.php/47-novosti/552-pamyatka-o-dopolnitelnykh-merakh-antiterroristicheskoj-bezopasnosti-v-period-provedeniya-majskikh-prazdnikov" </w:instrText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separate"/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</w:t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дополнительных мерах антитеррористической безопасности в период проведения </w:t>
      </w:r>
      <w:r w:rsidRPr="003B7C9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end"/>
      </w:r>
      <w:r w:rsidR="00A420D4">
        <w:rPr>
          <w:rFonts w:ascii="Times New Roman" w:hAnsi="Times New Roman" w:cs="Times New Roman"/>
          <w:b/>
          <w:sz w:val="32"/>
          <w:szCs w:val="32"/>
        </w:rPr>
        <w:t>Н</w:t>
      </w:r>
      <w:r w:rsidR="003B7C95" w:rsidRPr="003B7C95">
        <w:rPr>
          <w:rFonts w:ascii="Times New Roman" w:hAnsi="Times New Roman" w:cs="Times New Roman"/>
          <w:b/>
          <w:sz w:val="32"/>
          <w:szCs w:val="32"/>
        </w:rPr>
        <w:t xml:space="preserve">овогодних и </w:t>
      </w:r>
      <w:r w:rsidR="00A420D4">
        <w:rPr>
          <w:rFonts w:ascii="Times New Roman" w:hAnsi="Times New Roman" w:cs="Times New Roman"/>
          <w:b/>
          <w:sz w:val="32"/>
          <w:szCs w:val="32"/>
        </w:rPr>
        <w:t>Р</w:t>
      </w:r>
      <w:r w:rsidR="003B7C95" w:rsidRPr="003B7C95">
        <w:rPr>
          <w:rFonts w:ascii="Times New Roman" w:hAnsi="Times New Roman" w:cs="Times New Roman"/>
          <w:b/>
          <w:sz w:val="32"/>
          <w:szCs w:val="32"/>
        </w:rPr>
        <w:t>ождественских праздников</w:t>
      </w:r>
    </w:p>
    <w:p w:rsidR="006B4F78" w:rsidRDefault="0070208B" w:rsidP="0070208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70208B">
        <w:rPr>
          <w:rFonts w:ascii="Arial" w:eastAsia="Times New Roman" w:hAnsi="Arial" w:cs="Arial"/>
          <w:noProof/>
          <w:color w:val="72B626"/>
          <w:sz w:val="20"/>
          <w:szCs w:val="20"/>
          <w:bdr w:val="single" w:sz="6" w:space="4" w:color="DDDDDD" w:frame="1"/>
          <w:shd w:val="clear" w:color="auto" w:fill="FFFFFF"/>
          <w:lang w:eastAsia="ru-RU"/>
        </w:rPr>
        <w:drawing>
          <wp:inline distT="0" distB="0" distL="0" distR="0">
            <wp:extent cx="2438400" cy="1362075"/>
            <wp:effectExtent l="0" t="0" r="0" b="9525"/>
            <wp:docPr id="1" name="Рисунок 1" descr="http://www.adminnovzraion.ru/images/thumbnails/images/doc_admin/glav/26_04_2017_3/glav-fill-210x140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minnovzraion.ru/images/thumbnails/images/doc_admin/glav/26_04_2017_3/glav-fill-210x140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0D4" w:rsidRPr="00A420D4" w:rsidRDefault="00A420D4" w:rsidP="00A42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420D4">
        <w:rPr>
          <w:rFonts w:ascii="Times New Roman" w:hAnsi="Times New Roman" w:cs="Times New Roman"/>
          <w:b/>
          <w:sz w:val="28"/>
          <w:szCs w:val="28"/>
        </w:rPr>
        <w:t>Уважаемые жители и гости городского округа Кинешма!</w:t>
      </w:r>
    </w:p>
    <w:p w:rsidR="0070208B" w:rsidRPr="00A420D4" w:rsidRDefault="00367E63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208B" w:rsidRPr="00A420D4">
        <w:rPr>
          <w:rFonts w:ascii="Times New Roman" w:hAnsi="Times New Roman" w:cs="Times New Roman"/>
          <w:sz w:val="28"/>
          <w:szCs w:val="28"/>
        </w:rPr>
        <w:t xml:space="preserve">В целях недопущения возможных экстремистских и террористических проявлений, чрезвычайных ситуаций в период подготовки и проведения </w:t>
      </w:r>
      <w:r w:rsidR="00A420D4" w:rsidRPr="00A420D4">
        <w:rPr>
          <w:rFonts w:ascii="Times New Roman" w:hAnsi="Times New Roman" w:cs="Times New Roman"/>
          <w:sz w:val="28"/>
          <w:szCs w:val="28"/>
        </w:rPr>
        <w:t>Н</w:t>
      </w:r>
      <w:r w:rsidR="003B7C95" w:rsidRPr="00A420D4">
        <w:rPr>
          <w:rFonts w:ascii="Times New Roman" w:hAnsi="Times New Roman" w:cs="Times New Roman"/>
          <w:sz w:val="28"/>
          <w:szCs w:val="28"/>
        </w:rPr>
        <w:t xml:space="preserve">овогодних и </w:t>
      </w:r>
      <w:r w:rsidR="00A420D4" w:rsidRPr="00A420D4">
        <w:rPr>
          <w:rFonts w:ascii="Times New Roman" w:hAnsi="Times New Roman" w:cs="Times New Roman"/>
          <w:sz w:val="28"/>
          <w:szCs w:val="28"/>
        </w:rPr>
        <w:t>Р</w:t>
      </w:r>
      <w:r w:rsidR="003B7C95" w:rsidRPr="00A420D4">
        <w:rPr>
          <w:rFonts w:ascii="Times New Roman" w:hAnsi="Times New Roman" w:cs="Times New Roman"/>
          <w:sz w:val="28"/>
          <w:szCs w:val="28"/>
        </w:rPr>
        <w:t>ождественских праздников</w:t>
      </w:r>
      <w:r w:rsidR="0070208B" w:rsidRPr="00A420D4">
        <w:rPr>
          <w:rFonts w:ascii="Times New Roman" w:hAnsi="Times New Roman" w:cs="Times New Roman"/>
          <w:sz w:val="28"/>
          <w:szCs w:val="28"/>
        </w:rPr>
        <w:t>, необходимо быть более бдительными.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0D4">
        <w:rPr>
          <w:rFonts w:ascii="Times New Roman" w:hAnsi="Times New Roman" w:cs="Times New Roman"/>
          <w:sz w:val="28"/>
          <w:szCs w:val="28"/>
        </w:rPr>
        <w:t xml:space="preserve"> </w:t>
      </w:r>
      <w:r w:rsidR="0070208B" w:rsidRPr="00A420D4">
        <w:rPr>
          <w:rFonts w:ascii="Times New Roman" w:hAnsi="Times New Roman" w:cs="Times New Roman"/>
          <w:sz w:val="28"/>
          <w:szCs w:val="28"/>
        </w:rPr>
        <w:t>Что необходимо делать, чтобы максимально обезопасить себя и свою семью от возникновения чрезвычайных ситуаций?</w:t>
      </w:r>
    </w:p>
    <w:p w:rsidR="00A420D4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20D4">
        <w:rPr>
          <w:rFonts w:ascii="Times New Roman" w:hAnsi="Times New Roman" w:cs="Times New Roman"/>
          <w:sz w:val="28"/>
          <w:szCs w:val="28"/>
        </w:rPr>
        <w:t>Обращайте внимание на подозрительных людей, оставленные сумки, пакеты, свертки, детские игрушки и другие бесхозные предметы. Если вы обнаружили забытую или бесхозную вещь, не пытайтесь заглянуть, проверить на ощупь. Не трогайте, не передвигайте, не вскрывайте, не пинайте - в ней может находится взрывное устройство.</w:t>
      </w:r>
      <w:r w:rsidRPr="00A420D4">
        <w:rPr>
          <w:rFonts w:ascii="Times New Roman" w:hAnsi="Times New Roman" w:cs="Times New Roman"/>
          <w:sz w:val="28"/>
          <w:szCs w:val="28"/>
        </w:rPr>
        <w:t xml:space="preserve"> </w:t>
      </w:r>
      <w:r w:rsidRPr="00A420D4">
        <w:rPr>
          <w:rFonts w:ascii="Times New Roman" w:hAnsi="Times New Roman" w:cs="Times New Roman"/>
          <w:sz w:val="28"/>
          <w:szCs w:val="28"/>
        </w:rPr>
        <w:t>Разъясняйте детям, что любой предмет, найденный на улице может представлять опасность.</w:t>
      </w:r>
    </w:p>
    <w:p w:rsid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20D4">
        <w:rPr>
          <w:rFonts w:ascii="Times New Roman" w:hAnsi="Times New Roman" w:cs="Times New Roman"/>
          <w:sz w:val="28"/>
          <w:szCs w:val="28"/>
        </w:rPr>
        <w:t>Сообщайте обо всех подозрительных гражданах и предметах сотрудникам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08B" w:rsidRPr="00A420D4">
        <w:rPr>
          <w:rFonts w:ascii="Times New Roman" w:hAnsi="Times New Roman" w:cs="Times New Roman"/>
          <w:sz w:val="28"/>
          <w:szCs w:val="28"/>
        </w:rPr>
        <w:t>Если вы не можете удалиться от подозрительного человека, следите за мимикой его лица, специалисты утверждают, что преступник, готовящийся к теракту, обычно выглядит чрезвычайно сосредоточено, губы плотно сжаты, либо медленно двигаются (как будто читая молитву).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Никогда не принимайте от незнакомцев пакеты и сумки, не оставляйте свои сумки без присмотра.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Ознакомьтесь с планом эвакуации, узнайте, где находятся резервные выходы из здания.</w:t>
      </w:r>
    </w:p>
    <w:p w:rsid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Если произошел взрыв, пожар, вы слышите сильный шум и крики – немедленно приступайте к эвакуации. Помещение покидайте организованно</w:t>
      </w:r>
      <w:r w:rsidR="0097612F">
        <w:rPr>
          <w:rFonts w:ascii="Times New Roman" w:hAnsi="Times New Roman" w:cs="Times New Roman"/>
          <w:sz w:val="28"/>
          <w:szCs w:val="28"/>
        </w:rPr>
        <w:t xml:space="preserve"> и</w:t>
      </w:r>
      <w:r w:rsidR="0097612F" w:rsidRPr="0097612F">
        <w:rPr>
          <w:rFonts w:ascii="Times New Roman" w:hAnsi="Times New Roman" w:cs="Times New Roman"/>
          <w:sz w:val="28"/>
          <w:szCs w:val="28"/>
        </w:rPr>
        <w:t xml:space="preserve"> </w:t>
      </w:r>
      <w:r w:rsidR="0097612F" w:rsidRPr="00A420D4">
        <w:rPr>
          <w:rFonts w:ascii="Times New Roman" w:hAnsi="Times New Roman" w:cs="Times New Roman"/>
          <w:sz w:val="28"/>
          <w:szCs w:val="28"/>
        </w:rPr>
        <w:t>соблюдайте спокойствие</w:t>
      </w:r>
      <w:r w:rsidR="0097612F">
        <w:rPr>
          <w:rFonts w:ascii="Times New Roman" w:hAnsi="Times New Roman" w:cs="Times New Roman"/>
          <w:sz w:val="28"/>
          <w:szCs w:val="28"/>
        </w:rPr>
        <w:t>.</w:t>
      </w:r>
      <w:r w:rsidR="0097612F" w:rsidRPr="00A4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Будьте бдительны во время массовых мероприятий, поездок в транспорте.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208B" w:rsidRPr="00A420D4">
        <w:rPr>
          <w:rFonts w:ascii="Times New Roman" w:hAnsi="Times New Roman" w:cs="Times New Roman"/>
          <w:sz w:val="28"/>
          <w:szCs w:val="28"/>
        </w:rPr>
        <w:t>В случае террористической угрозы звоните по телефонам:</w:t>
      </w:r>
    </w:p>
    <w:p w:rsidR="0070208B" w:rsidRPr="00A420D4" w:rsidRDefault="0070208B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>Пожарная служба 01, с сотового оператора 101 (звонок бесплатный);</w:t>
      </w:r>
    </w:p>
    <w:p w:rsidR="0070208B" w:rsidRPr="00A420D4" w:rsidRDefault="00A420D4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208B" w:rsidRPr="00A420D4">
        <w:rPr>
          <w:rFonts w:ascii="Times New Roman" w:hAnsi="Times New Roman" w:cs="Times New Roman"/>
          <w:sz w:val="28"/>
          <w:szCs w:val="28"/>
        </w:rPr>
        <w:t>олици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0208B" w:rsidRPr="00A420D4">
        <w:rPr>
          <w:rFonts w:ascii="Times New Roman" w:hAnsi="Times New Roman" w:cs="Times New Roman"/>
          <w:sz w:val="28"/>
          <w:szCs w:val="28"/>
        </w:rPr>
        <w:t xml:space="preserve"> 02, с сотового оператора 102 (звонок бесплатный);</w:t>
      </w:r>
    </w:p>
    <w:p w:rsidR="0070208B" w:rsidRPr="00A420D4" w:rsidRDefault="0070208B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>Скорая медицинская помощь 03, с сотового оператора 103 (звонок бесплатный);</w:t>
      </w:r>
    </w:p>
    <w:p w:rsidR="006B4F78" w:rsidRDefault="003B7C95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D4">
        <w:rPr>
          <w:rFonts w:ascii="Times New Roman" w:hAnsi="Times New Roman" w:cs="Times New Roman"/>
          <w:sz w:val="28"/>
          <w:szCs w:val="28"/>
        </w:rPr>
        <w:t>1</w:t>
      </w:r>
      <w:r w:rsidR="00A420D4">
        <w:rPr>
          <w:rFonts w:ascii="Times New Roman" w:hAnsi="Times New Roman" w:cs="Times New Roman"/>
          <w:sz w:val="28"/>
          <w:szCs w:val="28"/>
        </w:rPr>
        <w:t>1</w:t>
      </w:r>
      <w:r w:rsidRPr="00A420D4">
        <w:rPr>
          <w:rFonts w:ascii="Times New Roman" w:hAnsi="Times New Roman" w:cs="Times New Roman"/>
          <w:sz w:val="28"/>
          <w:szCs w:val="28"/>
        </w:rPr>
        <w:t>2</w:t>
      </w:r>
      <w:r w:rsidR="006B4F78" w:rsidRPr="00A420D4">
        <w:rPr>
          <w:rFonts w:ascii="Times New Roman" w:hAnsi="Times New Roman" w:cs="Times New Roman"/>
          <w:sz w:val="28"/>
          <w:szCs w:val="28"/>
        </w:rPr>
        <w:t xml:space="preserve"> - Единая дежурно-диспетчерская служба</w:t>
      </w:r>
      <w:r w:rsidR="00A420D4">
        <w:rPr>
          <w:rFonts w:ascii="Times New Roman" w:hAnsi="Times New Roman" w:cs="Times New Roman"/>
          <w:sz w:val="28"/>
          <w:szCs w:val="28"/>
        </w:rPr>
        <w:t>.</w:t>
      </w:r>
      <w:r w:rsidR="006B4F78" w:rsidRPr="00A4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12F" w:rsidRDefault="0097612F" w:rsidP="00A42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12F" w:rsidRPr="0097612F" w:rsidRDefault="0097612F" w:rsidP="00A42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r w:rsidRPr="0097612F">
        <w:rPr>
          <w:rFonts w:ascii="Times New Roman" w:hAnsi="Times New Roman" w:cs="Times New Roman"/>
          <w:i/>
          <w:sz w:val="24"/>
          <w:szCs w:val="24"/>
        </w:rPr>
        <w:t xml:space="preserve">подготовлено курсами ГО МУ «Управление ГОЧС </w:t>
      </w:r>
      <w:proofErr w:type="spellStart"/>
      <w:r w:rsidRPr="0097612F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97612F">
        <w:rPr>
          <w:rFonts w:ascii="Times New Roman" w:hAnsi="Times New Roman" w:cs="Times New Roman"/>
          <w:i/>
          <w:sz w:val="24"/>
          <w:szCs w:val="24"/>
        </w:rPr>
        <w:t>. Кинешма»</w:t>
      </w:r>
      <w:bookmarkEnd w:id="0"/>
    </w:p>
    <w:sectPr w:rsidR="0097612F" w:rsidRPr="0097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8B"/>
    <w:rsid w:val="000E2784"/>
    <w:rsid w:val="00367E63"/>
    <w:rsid w:val="003B7C95"/>
    <w:rsid w:val="00483E8D"/>
    <w:rsid w:val="005240B5"/>
    <w:rsid w:val="006B4F78"/>
    <w:rsid w:val="0070208B"/>
    <w:rsid w:val="0097612F"/>
    <w:rsid w:val="00A420D4"/>
    <w:rsid w:val="00AA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E613"/>
  <w15:chartTrackingRefBased/>
  <w15:docId w15:val="{79E77957-BFB7-435E-98A4-DBA038FF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7020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208B"/>
    <w:rPr>
      <w:b/>
      <w:bCs/>
    </w:rPr>
  </w:style>
  <w:style w:type="paragraph" w:customStyle="1" w:styleId="a6">
    <w:name w:val="Стиль"/>
    <w:rsid w:val="006B4F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minnovzraion.ru/images/doc_admin/glav/26_04_2017_3/glav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4s</dc:creator>
  <cp:keywords/>
  <dc:description/>
  <cp:lastModifiedBy>Gujova</cp:lastModifiedBy>
  <cp:revision>4</cp:revision>
  <dcterms:created xsi:type="dcterms:W3CDTF">2019-12-30T11:14:00Z</dcterms:created>
  <dcterms:modified xsi:type="dcterms:W3CDTF">2024-12-23T06:30:00Z</dcterms:modified>
</cp:coreProperties>
</file>